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90D7" w14:textId="77777777" w:rsidR="00361078" w:rsidRPr="00361078" w:rsidRDefault="00361078" w:rsidP="00361078">
      <w:pPr>
        <w:spacing w:after="0"/>
      </w:pPr>
      <w:r w:rsidRPr="00361078">
        <w:t xml:space="preserve">Der TC </w:t>
      </w:r>
      <w:proofErr w:type="spellStart"/>
      <w:r w:rsidRPr="00361078">
        <w:t>Godshorn</w:t>
      </w:r>
      <w:proofErr w:type="spellEnd"/>
      <w:r w:rsidRPr="00361078">
        <w:t xml:space="preserve"> hat am Sonntag, den 9.2.2025, in der Tennishalle </w:t>
      </w:r>
      <w:proofErr w:type="spellStart"/>
      <w:r w:rsidRPr="00361078">
        <w:t>Stelingen</w:t>
      </w:r>
      <w:proofErr w:type="spellEnd"/>
      <w:r w:rsidRPr="00361078">
        <w:t xml:space="preserve"> wieder sein alljährliches Kuddel-Muddel-Turnier veranstaltet. Traditionell kommen dabei alle Generationen des Vereins zusammen und verbringen ein paar sportliche Stunden auf dem Tennisplatz. </w:t>
      </w:r>
      <w:r w:rsidRPr="00361078">
        <w:br/>
        <w:t>Es wurde auf vier Plätzen mit immer wieder wechselnden Paarungen gespielt. Dadurch kamen Groß und Klein sowie Alt und Jung zusammen. Und das ist auch der Sinn und Zweck, denn bei diesem Turnierformat sollen auch Neumitglieder mit altgedienten Vereinsangehörigen zusammenkommen und werden in die Gemeinschaft des TCG eingeführt.</w:t>
      </w:r>
      <w:r w:rsidRPr="00361078">
        <w:br/>
        <w:t xml:space="preserve">Bei den Teilnehmenden waren alle Altersgruppen vertreten, der Jüngste war 12 Jahre alt, der Älteste 87 Lenze! Bei allem Ehrgeiz stand </w:t>
      </w:r>
      <w:proofErr w:type="gramStart"/>
      <w:r w:rsidRPr="00361078">
        <w:t>natürlich der</w:t>
      </w:r>
      <w:proofErr w:type="gramEnd"/>
      <w:r w:rsidRPr="00361078">
        <w:t xml:space="preserve"> Spaß für alle im Vordergrund. Nach vier Stunden fand </w:t>
      </w:r>
      <w:proofErr w:type="gramStart"/>
      <w:r w:rsidRPr="00361078">
        <w:t>das Kuddel-Muddel</w:t>
      </w:r>
      <w:proofErr w:type="gramEnd"/>
      <w:r w:rsidRPr="00361078">
        <w:t xml:space="preserve"> einen geselligen Abschluss dank der kulinarischen Köstlichkeiten des Betreiberehepaars Katja und Bernd </w:t>
      </w:r>
      <w:proofErr w:type="spellStart"/>
      <w:r w:rsidRPr="00361078">
        <w:t>Butgereit</w:t>
      </w:r>
      <w:proofErr w:type="spellEnd"/>
      <w:r w:rsidRPr="00361078">
        <w:t>.</w:t>
      </w:r>
    </w:p>
    <w:p w14:paraId="05C44F9B" w14:textId="4C69FCC9" w:rsidR="001E5B0C" w:rsidRDefault="001E5B0C">
      <w:pPr>
        <w:spacing w:after="0"/>
      </w:pPr>
    </w:p>
    <w:sectPr w:rsidR="001E5B0C">
      <w:headerReference w:type="default" r:id="rId6"/>
      <w:footerReference w:type="default" r:id="rId7"/>
      <w:pgSz w:w="11900" w:h="16840"/>
      <w:pgMar w:top="1418" w:right="567" w:bottom="1134"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44FA2" w14:textId="77777777" w:rsidR="00DB6FF1" w:rsidRDefault="00DB6FF1">
      <w:pPr>
        <w:spacing w:after="0" w:line="240" w:lineRule="auto"/>
      </w:pPr>
      <w:r>
        <w:separator/>
      </w:r>
    </w:p>
  </w:endnote>
  <w:endnote w:type="continuationSeparator" w:id="0">
    <w:p w14:paraId="05C44FA4" w14:textId="77777777" w:rsidR="00DB6FF1" w:rsidRDefault="00DB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4F9D" w14:textId="77777777" w:rsidR="001E5B0C" w:rsidRDefault="001E5B0C">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44F9E" w14:textId="77777777" w:rsidR="00DB6FF1" w:rsidRDefault="00DB6FF1">
      <w:pPr>
        <w:spacing w:after="0" w:line="240" w:lineRule="auto"/>
      </w:pPr>
      <w:r>
        <w:separator/>
      </w:r>
    </w:p>
  </w:footnote>
  <w:footnote w:type="continuationSeparator" w:id="0">
    <w:p w14:paraId="05C44FA0" w14:textId="77777777" w:rsidR="00DB6FF1" w:rsidRDefault="00DB6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4F9C" w14:textId="77777777" w:rsidR="001E5B0C" w:rsidRDefault="001E5B0C">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0C"/>
    <w:rsid w:val="001E5B0C"/>
    <w:rsid w:val="00361078"/>
    <w:rsid w:val="00846E0A"/>
    <w:rsid w:val="00DB6FF1"/>
    <w:rsid w:val="00E775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4F33"/>
  <w15:docId w15:val="{81A40AB8-5CCE-40B4-9985-E89803FE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860579">
      <w:bodyDiv w:val="1"/>
      <w:marLeft w:val="0"/>
      <w:marRight w:val="0"/>
      <w:marTop w:val="0"/>
      <w:marBottom w:val="0"/>
      <w:divBdr>
        <w:top w:val="none" w:sz="0" w:space="0" w:color="auto"/>
        <w:left w:val="none" w:sz="0" w:space="0" w:color="auto"/>
        <w:bottom w:val="none" w:sz="0" w:space="0" w:color="auto"/>
        <w:right w:val="none" w:sz="0" w:space="0" w:color="auto"/>
      </w:divBdr>
    </w:div>
    <w:div w:id="185179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8ccd2b24-2b70-401a-a933-bf4010009e5e}" enabled="0" method="" siteId="{8ccd2b24-2b70-401a-a933-bf4010009e5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802</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Melanie Dahms</cp:lastModifiedBy>
  <cp:revision>2</cp:revision>
  <dcterms:created xsi:type="dcterms:W3CDTF">2025-02-25T19:49:00Z</dcterms:created>
  <dcterms:modified xsi:type="dcterms:W3CDTF">2025-02-25T19:49:00Z</dcterms:modified>
</cp:coreProperties>
</file>